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widowControl/>
        <w:shd w:val="solid" w:color="FFFFFF" w:fill="auto"/>
        <w:autoSpaceDN w:val="0"/>
        <w:spacing w:line="384" w:lineRule="auto"/>
        <w:ind w:left="-283" w:leftChars="-135" w:right="-197" w:rightChars="-94"/>
        <w:jc w:val="center"/>
        <w:rPr>
          <w:rFonts w:ascii="方正小标宋简体" w:hAnsi="方正小标宋简体" w:eastAsia="方正小标宋简体" w:cs="方正小标宋简体"/>
          <w:bCs/>
          <w:sz w:val="30"/>
          <w:szCs w:val="3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  <w:shd w:val="clear" w:color="auto" w:fill="FFFFFF"/>
        </w:rPr>
        <w:t>广西工商职业技术学院公开招聘非实名人员控制数人员报名登记表</w:t>
      </w: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24"/>
        </w:rPr>
        <w:t xml:space="preserve">  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应聘岗位编号：                            应聘岗位名称：</w:t>
      </w:r>
    </w:p>
    <w:tbl>
      <w:tblPr>
        <w:tblStyle w:val="4"/>
        <w:tblW w:w="102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113"/>
        <w:gridCol w:w="361"/>
        <w:gridCol w:w="771"/>
        <w:gridCol w:w="144"/>
        <w:gridCol w:w="707"/>
        <w:gridCol w:w="144"/>
        <w:gridCol w:w="283"/>
        <w:gridCol w:w="851"/>
        <w:gridCol w:w="425"/>
        <w:gridCol w:w="850"/>
        <w:gridCol w:w="1418"/>
        <w:gridCol w:w="16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贴1寸照片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外语水平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等级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计算机水平等级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身高（cm）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最高学位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毕业时间及学校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简 历</w:t>
            </w: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专业/职务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252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0252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不符合岗位应聘条件。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ind w:firstLine="3480" w:firstLineChars="14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初审人：            复审人：</w:t>
            </w:r>
          </w:p>
          <w:p>
            <w:pPr>
              <w:spacing w:line="360" w:lineRule="auto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人事部门盖章         年   月   日</w:t>
            </w:r>
          </w:p>
        </w:tc>
      </w:tr>
    </w:tbl>
    <w:p>
      <w:pPr>
        <w:widowControl/>
        <w:shd w:val="solid" w:color="FFFFFF" w:fill="auto"/>
        <w:autoSpaceDN w:val="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备注： 1、本表须用A4纸双面打印；</w:t>
      </w:r>
    </w:p>
    <w:p>
      <w:pPr>
        <w:widowControl/>
        <w:shd w:val="solid" w:color="FFFFFF" w:fill="auto"/>
        <w:autoSpaceDN w:val="0"/>
        <w:ind w:firstLine="770" w:firstLineChars="35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2、表中填写内容不得涂改；</w:t>
      </w:r>
    </w:p>
    <w:p>
      <w:pPr>
        <w:widowControl/>
        <w:shd w:val="solid" w:color="FFFFFF" w:fill="auto"/>
        <w:autoSpaceDN w:val="0"/>
        <w:spacing w:line="240" w:lineRule="exact"/>
        <w:ind w:firstLine="770" w:firstLineChars="35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3、表中“本人签名”处须本人手写；</w:t>
      </w:r>
    </w:p>
    <w:p>
      <w:r>
        <w:rPr>
          <w:rFonts w:hint="eastAsia" w:ascii="仿宋" w:hAnsi="仿宋" w:eastAsia="仿宋"/>
          <w:b/>
          <w:sz w:val="22"/>
        </w:rPr>
        <w:t>4、考生领取准考证时，需上交报名表纸质版原件。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2019-05-28T03:20:24Z</dcterms:created>
  <dc:creator>Lenovo</dc:creator>
  <cp:lastModifiedBy>Lenovo</cp:lastModifiedBy>
  <dcterms:modified xsi:type="dcterms:W3CDTF">2019-05-28T03:20:32Z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