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sz w:val="28"/>
          <w:szCs w:val="28"/>
        </w:rPr>
      </w:pPr>
      <w:r>
        <w:rPr>
          <w:rFonts w:hint="eastAsia" w:ascii="仿宋" w:hAnsi="仿宋" w:eastAsia="仿宋" w:cs="仿宋"/>
          <w:b/>
          <w:bCs/>
          <w:color w:val="auto"/>
          <w:sz w:val="28"/>
          <w:szCs w:val="28"/>
          <w:highlight w:val="none"/>
          <w:lang w:val="en-US" w:eastAsia="zh-CN"/>
        </w:rPr>
        <w:t>供应商现场踏勘承诺书</w:t>
      </w:r>
    </w:p>
    <w:p>
      <w:pPr>
        <w:spacing w:line="720" w:lineRule="auto"/>
        <w:jc w:val="left"/>
        <w:rPr>
          <w:rFonts w:ascii="仿宋" w:hAnsi="仿宋" w:eastAsia="仿宋"/>
          <w:color w:val="auto"/>
          <w:sz w:val="28"/>
          <w:szCs w:val="28"/>
        </w:rPr>
      </w:pPr>
      <w:r>
        <w:rPr>
          <w:rFonts w:hint="eastAsia" w:ascii="仿宋" w:hAnsi="仿宋" w:eastAsia="仿宋"/>
          <w:color w:val="auto"/>
          <w:sz w:val="28"/>
          <w:szCs w:val="28"/>
          <w:u w:val="single"/>
          <w:lang w:val="en-US" w:eastAsia="zh-CN"/>
        </w:rPr>
        <w:t xml:space="preserve"> 广西工商职业技术学院 </w:t>
      </w:r>
      <w:r>
        <w:rPr>
          <w:rFonts w:hint="eastAsia" w:ascii="仿宋" w:hAnsi="仿宋" w:eastAsia="仿宋"/>
          <w:color w:val="auto"/>
          <w:sz w:val="28"/>
          <w:szCs w:val="28"/>
        </w:rPr>
        <w:t>：</w:t>
      </w:r>
    </w:p>
    <w:p>
      <w:pPr>
        <w:spacing w:line="360" w:lineRule="auto"/>
        <w:ind w:firstLine="420"/>
        <w:jc w:val="left"/>
        <w:rPr>
          <w:rFonts w:ascii="仿宋" w:hAnsi="仿宋" w:eastAsia="仿宋"/>
          <w:color w:val="auto"/>
          <w:sz w:val="28"/>
          <w:szCs w:val="28"/>
          <w:u w:val="single"/>
        </w:rPr>
      </w:pPr>
      <w:r>
        <w:rPr>
          <w:rFonts w:hint="eastAsia" w:ascii="仿宋" w:hAnsi="仿宋" w:eastAsia="仿宋"/>
          <w:color w:val="auto"/>
          <w:sz w:val="28"/>
          <w:szCs w:val="28"/>
        </w:rPr>
        <w:t>本人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w:t>
      </w:r>
      <w:r>
        <w:rPr>
          <w:rFonts w:hint="eastAsia" w:ascii="仿宋" w:hAnsi="仿宋" w:eastAsia="仿宋"/>
          <w:color w:val="auto"/>
          <w:sz w:val="28"/>
          <w:szCs w:val="28"/>
          <w:u w:val="single"/>
          <w:lang w:val="en-US" w:eastAsia="zh-CN"/>
        </w:rPr>
        <w:t>法定代表人或拟投入项目经理姓名</w:t>
      </w:r>
      <w:r>
        <w:rPr>
          <w:rFonts w:hint="eastAsia" w:ascii="仿宋" w:hAnsi="仿宋" w:eastAsia="仿宋"/>
          <w:color w:val="auto"/>
          <w:sz w:val="28"/>
          <w:szCs w:val="28"/>
          <w:u w:val="single"/>
          <w:lang w:eastAsia="zh-CN"/>
        </w:rPr>
        <w:t>）</w:t>
      </w:r>
      <w:r>
        <w:rPr>
          <w:rFonts w:hint="eastAsia" w:ascii="仿宋" w:hAnsi="仿宋" w:eastAsia="仿宋"/>
          <w:color w:val="auto"/>
          <w:sz w:val="28"/>
          <w:szCs w:val="28"/>
        </w:rPr>
        <w:t>系</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eastAsia="zh-CN"/>
        </w:rPr>
        <w:t>供应商</w:t>
      </w:r>
      <w:r>
        <w:rPr>
          <w:rFonts w:hint="eastAsia" w:ascii="仿宋" w:hAnsi="仿宋" w:eastAsia="仿宋"/>
          <w:color w:val="auto"/>
          <w:sz w:val="28"/>
          <w:szCs w:val="28"/>
          <w:u w:val="single"/>
        </w:rPr>
        <w:t>名称）</w:t>
      </w:r>
      <w:r>
        <w:rPr>
          <w:rFonts w:hint="eastAsia" w:ascii="仿宋" w:hAnsi="仿宋" w:eastAsia="仿宋"/>
          <w:color w:val="auto"/>
          <w:sz w:val="28"/>
          <w:szCs w:val="28"/>
        </w:rPr>
        <w:t>参加</w:t>
      </w:r>
      <w:r>
        <w:rPr>
          <w:rFonts w:hint="eastAsia" w:ascii="仿宋" w:hAnsi="仿宋" w:eastAsia="仿宋"/>
          <w:color w:val="auto"/>
          <w:sz w:val="28"/>
          <w:szCs w:val="28"/>
          <w:lang w:val="en-US" w:eastAsia="zh-CN"/>
        </w:rPr>
        <w:t>贵单位</w:t>
      </w:r>
      <w:r>
        <w:rPr>
          <w:rFonts w:hint="eastAsia" w:ascii="仿宋" w:hAnsi="仿宋" w:eastAsia="仿宋"/>
          <w:color w:val="auto"/>
          <w:sz w:val="28"/>
          <w:szCs w:val="28"/>
          <w:u w:val="single"/>
          <w:lang w:val="en-US" w:eastAsia="zh-CN"/>
        </w:rPr>
        <w:t xml:space="preserve">          （项目名称）</w:t>
      </w:r>
      <w:r>
        <w:rPr>
          <w:rFonts w:hint="eastAsia" w:ascii="仿宋" w:hAnsi="仿宋" w:eastAsia="仿宋"/>
          <w:color w:val="auto"/>
          <w:sz w:val="28"/>
          <w:szCs w:val="28"/>
        </w:rPr>
        <w:t>项目</w:t>
      </w:r>
      <w:r>
        <w:rPr>
          <w:rFonts w:hint="eastAsia" w:ascii="仿宋" w:hAnsi="仿宋" w:eastAsia="仿宋"/>
          <w:color w:val="auto"/>
          <w:sz w:val="28"/>
          <w:szCs w:val="28"/>
          <w:lang w:val="en-US" w:eastAsia="zh-CN"/>
        </w:rPr>
        <w:t>竞标</w:t>
      </w:r>
      <w:r>
        <w:rPr>
          <w:rFonts w:hint="eastAsia" w:ascii="仿宋" w:hAnsi="仿宋" w:eastAsia="仿宋"/>
          <w:color w:val="auto"/>
          <w:sz w:val="28"/>
          <w:szCs w:val="28"/>
        </w:rPr>
        <w:t>活动的</w:t>
      </w:r>
      <w:bookmarkStart w:id="0" w:name="OLE_LINK1"/>
      <w:r>
        <w:rPr>
          <w:rFonts w:hint="eastAsia" w:ascii="仿宋" w:hAnsi="仿宋" w:eastAsia="仿宋"/>
          <w:color w:val="auto"/>
          <w:sz w:val="28"/>
          <w:szCs w:val="28"/>
        </w:rPr>
        <w:t>授权代表</w:t>
      </w:r>
      <w:bookmarkEnd w:id="0"/>
      <w:r>
        <w:rPr>
          <w:rFonts w:hint="eastAsia" w:ascii="仿宋" w:hAnsi="仿宋" w:eastAsia="仿宋"/>
          <w:color w:val="auto"/>
          <w:sz w:val="28"/>
          <w:szCs w:val="28"/>
        </w:rPr>
        <w:t>，于</w:t>
      </w:r>
      <w:r>
        <w:rPr>
          <w:rFonts w:hint="eastAsia" w:ascii="仿宋" w:hAnsi="仿宋" w:eastAsia="仿宋"/>
          <w:color w:val="auto"/>
          <w:sz w:val="28"/>
          <w:szCs w:val="28"/>
          <w:u w:val="single"/>
        </w:rPr>
        <w:t>202</w:t>
      </w:r>
      <w:r>
        <w:rPr>
          <w:rFonts w:hint="eastAsia" w:ascii="仿宋" w:hAnsi="仿宋" w:eastAsia="仿宋"/>
          <w:color w:val="auto"/>
          <w:sz w:val="28"/>
          <w:szCs w:val="28"/>
          <w:u w:val="single"/>
          <w:lang w:val="en-US" w:eastAsia="zh-CN"/>
        </w:rPr>
        <w:t>2</w:t>
      </w:r>
      <w:r>
        <w:rPr>
          <w:rFonts w:hint="eastAsia" w:ascii="仿宋" w:hAnsi="仿宋" w:eastAsia="仿宋"/>
          <w:color w:val="auto"/>
          <w:sz w:val="28"/>
          <w:szCs w:val="28"/>
          <w:u w:val="single"/>
        </w:rPr>
        <w:t>年</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月</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日</w:t>
      </w:r>
      <w:r>
        <w:rPr>
          <w:rFonts w:ascii="仿宋" w:hAnsi="仿宋" w:eastAsia="仿宋"/>
          <w:color w:val="auto"/>
          <w:sz w:val="28"/>
          <w:szCs w:val="28"/>
        </w:rPr>
        <w:t>对项目的实施</w:t>
      </w:r>
      <w:r>
        <w:rPr>
          <w:rFonts w:hint="eastAsia" w:ascii="仿宋" w:hAnsi="仿宋" w:eastAsia="仿宋"/>
          <w:color w:val="auto"/>
          <w:sz w:val="28"/>
          <w:szCs w:val="28"/>
        </w:rPr>
        <w:t>场地</w:t>
      </w:r>
      <w:r>
        <w:rPr>
          <w:rFonts w:ascii="仿宋" w:hAnsi="仿宋" w:eastAsia="仿宋"/>
          <w:color w:val="auto"/>
          <w:sz w:val="28"/>
          <w:szCs w:val="28"/>
        </w:rPr>
        <w:t>进行了现场踏勘</w:t>
      </w:r>
      <w:r>
        <w:rPr>
          <w:rFonts w:hint="eastAsia" w:ascii="仿宋" w:hAnsi="仿宋" w:eastAsia="仿宋"/>
          <w:color w:val="auto"/>
          <w:sz w:val="28"/>
          <w:szCs w:val="28"/>
        </w:rPr>
        <w:t>，</w:t>
      </w:r>
      <w:r>
        <w:rPr>
          <w:rFonts w:ascii="仿宋" w:hAnsi="仿宋" w:eastAsia="仿宋"/>
          <w:color w:val="auto"/>
          <w:sz w:val="28"/>
          <w:szCs w:val="28"/>
        </w:rPr>
        <w:t>现就现场</w:t>
      </w:r>
      <w:r>
        <w:rPr>
          <w:rFonts w:hint="eastAsia" w:ascii="仿宋" w:hAnsi="仿宋" w:eastAsia="仿宋"/>
          <w:color w:val="auto"/>
          <w:sz w:val="28"/>
          <w:szCs w:val="28"/>
        </w:rPr>
        <w:t>踏勘</w:t>
      </w:r>
      <w:r>
        <w:rPr>
          <w:rFonts w:ascii="仿宋" w:hAnsi="仿宋" w:eastAsia="仿宋"/>
          <w:color w:val="auto"/>
          <w:sz w:val="28"/>
          <w:szCs w:val="28"/>
        </w:rPr>
        <w:t>情况</w:t>
      </w:r>
      <w:r>
        <w:rPr>
          <w:rFonts w:hint="eastAsia" w:ascii="仿宋" w:hAnsi="仿宋" w:eastAsia="仿宋"/>
          <w:color w:val="auto"/>
          <w:sz w:val="28"/>
          <w:szCs w:val="28"/>
          <w:lang w:val="en-US" w:eastAsia="zh-CN"/>
        </w:rPr>
        <w:t>作出以下承诺</w:t>
      </w:r>
      <w:r>
        <w:rPr>
          <w:rFonts w:hint="eastAsia" w:ascii="仿宋" w:hAnsi="仿宋" w:eastAsia="仿宋"/>
          <w:color w:val="auto"/>
          <w:sz w:val="28"/>
          <w:szCs w:val="28"/>
        </w:rPr>
        <w:t>：</w:t>
      </w:r>
    </w:p>
    <w:p>
      <w:pPr>
        <w:pStyle w:val="5"/>
        <w:numPr>
          <w:numId w:val="0"/>
        </w:numPr>
        <w:spacing w:line="360" w:lineRule="auto"/>
        <w:ind w:left="420" w:leftChars="0"/>
        <w:jc w:val="left"/>
        <w:rPr>
          <w:rFonts w:ascii="仿宋" w:hAnsi="仿宋" w:eastAsia="仿宋"/>
          <w:color w:val="auto"/>
          <w:sz w:val="28"/>
          <w:szCs w:val="28"/>
        </w:rPr>
      </w:pPr>
      <w:r>
        <w:rPr>
          <w:rFonts w:hint="eastAsia" w:ascii="仿宋" w:hAnsi="仿宋" w:eastAsia="仿宋"/>
          <w:color w:val="auto"/>
          <w:sz w:val="28"/>
          <w:szCs w:val="28"/>
          <w:lang w:val="en-US" w:eastAsia="zh-CN"/>
        </w:rPr>
        <w:t>1.</w:t>
      </w:r>
      <w:r>
        <w:rPr>
          <w:rFonts w:ascii="仿宋" w:hAnsi="仿宋" w:eastAsia="仿宋"/>
          <w:color w:val="auto"/>
          <w:sz w:val="28"/>
          <w:szCs w:val="28"/>
        </w:rPr>
        <w:t>经过充分考虑</w:t>
      </w:r>
      <w:r>
        <w:rPr>
          <w:rFonts w:hint="eastAsia" w:ascii="仿宋" w:hAnsi="仿宋" w:eastAsia="仿宋"/>
          <w:color w:val="auto"/>
          <w:sz w:val="28"/>
          <w:szCs w:val="28"/>
        </w:rPr>
        <w:t>，</w:t>
      </w:r>
      <w:r>
        <w:rPr>
          <w:rFonts w:ascii="仿宋" w:hAnsi="仿宋" w:eastAsia="仿宋"/>
          <w:color w:val="auto"/>
          <w:sz w:val="28"/>
          <w:szCs w:val="28"/>
        </w:rPr>
        <w:t>我方</w:t>
      </w:r>
      <w:r>
        <w:rPr>
          <w:rFonts w:hint="eastAsia" w:ascii="仿宋" w:hAnsi="仿宋" w:eastAsia="仿宋"/>
          <w:color w:val="auto"/>
          <w:sz w:val="28"/>
          <w:szCs w:val="28"/>
          <w:lang w:val="en-US" w:eastAsia="zh-CN"/>
        </w:rPr>
        <w:t>有意</w:t>
      </w:r>
      <w:r>
        <w:rPr>
          <w:rFonts w:ascii="仿宋" w:hAnsi="仿宋" w:eastAsia="仿宋"/>
          <w:color w:val="auto"/>
          <w:sz w:val="28"/>
          <w:szCs w:val="28"/>
        </w:rPr>
        <w:t>参与该项目的</w:t>
      </w:r>
      <w:r>
        <w:rPr>
          <w:rFonts w:hint="eastAsia" w:ascii="仿宋" w:hAnsi="仿宋" w:eastAsia="仿宋"/>
          <w:color w:val="auto"/>
          <w:sz w:val="28"/>
          <w:szCs w:val="28"/>
          <w:lang w:val="en-US" w:eastAsia="zh-CN"/>
        </w:rPr>
        <w:t>竞标</w:t>
      </w:r>
      <w:r>
        <w:rPr>
          <w:rFonts w:ascii="仿宋" w:hAnsi="仿宋" w:eastAsia="仿宋"/>
          <w:color w:val="auto"/>
          <w:sz w:val="28"/>
          <w:szCs w:val="28"/>
        </w:rPr>
        <w:t>活动</w:t>
      </w:r>
      <w:r>
        <w:rPr>
          <w:rFonts w:hint="eastAsia" w:ascii="仿宋" w:hAnsi="仿宋" w:eastAsia="仿宋"/>
          <w:color w:val="auto"/>
          <w:sz w:val="28"/>
          <w:szCs w:val="28"/>
        </w:rPr>
        <w:t>。</w:t>
      </w:r>
    </w:p>
    <w:p>
      <w:pPr>
        <w:pStyle w:val="5"/>
        <w:numPr>
          <w:numId w:val="0"/>
        </w:numPr>
        <w:spacing w:line="360" w:lineRule="auto"/>
        <w:ind w:left="420" w:leftChars="0"/>
        <w:jc w:val="lef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经现场踏勘，我方对该项目现场现状</w:t>
      </w:r>
      <w:r>
        <w:rPr>
          <w:rFonts w:hint="eastAsia" w:ascii="仿宋" w:hAnsi="仿宋" w:eastAsia="仿宋"/>
          <w:color w:val="auto"/>
          <w:sz w:val="28"/>
          <w:szCs w:val="28"/>
          <w:lang w:val="en-US" w:eastAsia="zh-CN"/>
        </w:rPr>
        <w:t>已</w:t>
      </w:r>
      <w:r>
        <w:rPr>
          <w:rFonts w:hint="eastAsia" w:ascii="仿宋" w:hAnsi="仿宋" w:eastAsia="仿宋"/>
          <w:color w:val="auto"/>
          <w:sz w:val="28"/>
          <w:szCs w:val="28"/>
        </w:rPr>
        <w:t>充分了解。</w:t>
      </w:r>
      <w:r>
        <w:rPr>
          <w:rFonts w:ascii="仿宋" w:hAnsi="仿宋" w:eastAsia="仿宋"/>
          <w:color w:val="auto"/>
          <w:sz w:val="28"/>
          <w:szCs w:val="28"/>
        </w:rPr>
        <w:t>若</w:t>
      </w:r>
      <w:r>
        <w:rPr>
          <w:rFonts w:hint="eastAsia" w:ascii="仿宋" w:hAnsi="仿宋" w:eastAsia="仿宋"/>
          <w:color w:val="auto"/>
          <w:sz w:val="28"/>
          <w:szCs w:val="28"/>
          <w:lang w:val="en-US" w:eastAsia="zh-CN"/>
        </w:rPr>
        <w:t>我方参与贵单位</w:t>
      </w:r>
      <w:r>
        <w:rPr>
          <w:rFonts w:hint="eastAsia" w:ascii="仿宋" w:hAnsi="仿宋" w:eastAsia="仿宋"/>
          <w:color w:val="auto"/>
          <w:sz w:val="28"/>
          <w:szCs w:val="28"/>
          <w:u w:val="single"/>
          <w:lang w:val="en-US" w:eastAsia="zh-CN"/>
        </w:rPr>
        <w:t xml:space="preserve">     （项目名称）</w:t>
      </w:r>
      <w:r>
        <w:rPr>
          <w:rFonts w:hint="eastAsia" w:ascii="仿宋" w:hAnsi="仿宋" w:eastAsia="仿宋"/>
          <w:color w:val="auto"/>
          <w:sz w:val="28"/>
          <w:szCs w:val="28"/>
          <w:u w:val="none"/>
          <w:lang w:val="en-US" w:eastAsia="zh-CN"/>
        </w:rPr>
        <w:t>项目竞标</w:t>
      </w:r>
      <w:r>
        <w:rPr>
          <w:rFonts w:hint="eastAsia" w:ascii="仿宋" w:hAnsi="仿宋" w:eastAsia="仿宋"/>
          <w:color w:val="auto"/>
          <w:sz w:val="28"/>
          <w:szCs w:val="28"/>
        </w:rPr>
        <w:t>，我方</w:t>
      </w:r>
      <w:r>
        <w:rPr>
          <w:rFonts w:ascii="仿宋" w:hAnsi="仿宋" w:eastAsia="仿宋"/>
          <w:color w:val="auto"/>
          <w:sz w:val="28"/>
          <w:szCs w:val="28"/>
        </w:rPr>
        <w:t>不对场地现状提出异议</w:t>
      </w:r>
      <w:r>
        <w:rPr>
          <w:rFonts w:hint="eastAsia" w:ascii="仿宋" w:hAnsi="仿宋" w:eastAsia="仿宋"/>
          <w:color w:val="auto"/>
          <w:sz w:val="28"/>
          <w:szCs w:val="28"/>
          <w:lang w:eastAsia="zh-CN"/>
        </w:rPr>
        <w:t>，</w:t>
      </w:r>
      <w:r>
        <w:rPr>
          <w:rFonts w:ascii="仿宋" w:hAnsi="仿宋" w:eastAsia="仿宋"/>
          <w:color w:val="auto"/>
          <w:sz w:val="28"/>
          <w:szCs w:val="28"/>
        </w:rPr>
        <w:t>不以场地及项目其他现有条件</w:t>
      </w:r>
      <w:r>
        <w:rPr>
          <w:rFonts w:hint="eastAsia" w:ascii="仿宋" w:hAnsi="仿宋" w:eastAsia="仿宋"/>
          <w:color w:val="auto"/>
          <w:sz w:val="28"/>
          <w:szCs w:val="28"/>
          <w:lang w:val="en-US" w:eastAsia="zh-CN"/>
        </w:rPr>
        <w:t>可能</w:t>
      </w:r>
      <w:r>
        <w:rPr>
          <w:rFonts w:ascii="仿宋" w:hAnsi="仿宋" w:eastAsia="仿宋"/>
          <w:color w:val="auto"/>
          <w:sz w:val="28"/>
          <w:szCs w:val="28"/>
        </w:rPr>
        <w:t>存在瑕疵或未可预见的情况为理由而拒绝签署项目合同书或拒绝履行所约定的各项义务</w:t>
      </w:r>
      <w:r>
        <w:rPr>
          <w:rFonts w:hint="eastAsia" w:ascii="仿宋" w:hAnsi="仿宋" w:eastAsia="仿宋"/>
          <w:color w:val="auto"/>
          <w:sz w:val="28"/>
          <w:szCs w:val="28"/>
        </w:rPr>
        <w:t>。</w:t>
      </w:r>
    </w:p>
    <w:p>
      <w:pPr>
        <w:pStyle w:val="5"/>
        <w:numPr>
          <w:numId w:val="0"/>
        </w:numPr>
        <w:spacing w:line="360" w:lineRule="auto"/>
        <w:ind w:left="420" w:leftChars="0"/>
        <w:jc w:val="left"/>
        <w:rPr>
          <w:rFonts w:ascii="仿宋" w:hAnsi="仿宋" w:eastAsia="仿宋"/>
          <w:color w:val="auto"/>
          <w:sz w:val="28"/>
          <w:szCs w:val="28"/>
          <w:u w:val="single"/>
        </w:rPr>
      </w:pPr>
      <w:r>
        <w:rPr>
          <w:rFonts w:hint="eastAsia" w:ascii="仿宋" w:hAnsi="仿宋" w:eastAsia="仿宋"/>
          <w:color w:val="auto"/>
          <w:sz w:val="28"/>
          <w:szCs w:val="28"/>
          <w:lang w:val="en-US" w:eastAsia="zh-CN"/>
        </w:rPr>
        <w:t>3.</w:t>
      </w:r>
      <w:r>
        <w:rPr>
          <w:rFonts w:ascii="仿宋" w:hAnsi="仿宋" w:eastAsia="仿宋"/>
          <w:color w:val="auto"/>
          <w:sz w:val="28"/>
          <w:szCs w:val="28"/>
        </w:rPr>
        <w:t>我方确认本</w:t>
      </w:r>
      <w:r>
        <w:rPr>
          <w:rFonts w:hint="eastAsia" w:ascii="仿宋" w:hAnsi="仿宋" w:eastAsia="仿宋"/>
          <w:color w:val="auto"/>
          <w:sz w:val="28"/>
          <w:szCs w:val="28"/>
          <w:lang w:val="en-US" w:eastAsia="zh-CN"/>
        </w:rPr>
        <w:t>承诺书</w:t>
      </w:r>
      <w:r>
        <w:rPr>
          <w:rFonts w:ascii="仿宋" w:hAnsi="仿宋" w:eastAsia="仿宋"/>
          <w:color w:val="auto"/>
          <w:sz w:val="28"/>
          <w:szCs w:val="28"/>
        </w:rPr>
        <w:t>为现场踏勘后的真实意思</w:t>
      </w:r>
      <w:r>
        <w:rPr>
          <w:rFonts w:hint="eastAsia" w:ascii="仿宋" w:hAnsi="仿宋" w:eastAsia="仿宋"/>
          <w:color w:val="auto"/>
          <w:sz w:val="28"/>
          <w:szCs w:val="28"/>
        </w:rPr>
        <w:t>表述，</w:t>
      </w:r>
      <w:r>
        <w:rPr>
          <w:rFonts w:ascii="仿宋" w:hAnsi="仿宋" w:eastAsia="仿宋"/>
          <w:color w:val="auto"/>
          <w:sz w:val="28"/>
          <w:szCs w:val="28"/>
        </w:rPr>
        <w:t>我方</w:t>
      </w:r>
      <w:r>
        <w:rPr>
          <w:rFonts w:hint="eastAsia" w:ascii="仿宋" w:hAnsi="仿宋" w:eastAsia="仿宋"/>
          <w:color w:val="auto"/>
          <w:sz w:val="28"/>
          <w:szCs w:val="28"/>
          <w:lang w:val="en-US" w:eastAsia="zh-CN"/>
        </w:rPr>
        <w:t>将</w:t>
      </w:r>
      <w:r>
        <w:rPr>
          <w:rFonts w:ascii="仿宋" w:hAnsi="仿宋" w:eastAsia="仿宋"/>
          <w:color w:val="auto"/>
          <w:sz w:val="28"/>
          <w:szCs w:val="28"/>
        </w:rPr>
        <w:t>遵守</w:t>
      </w:r>
      <w:r>
        <w:rPr>
          <w:rFonts w:hint="eastAsia" w:ascii="仿宋" w:hAnsi="仿宋" w:eastAsia="仿宋"/>
          <w:color w:val="auto"/>
          <w:sz w:val="28"/>
          <w:szCs w:val="28"/>
          <w:lang w:val="en-US" w:eastAsia="zh-CN"/>
        </w:rPr>
        <w:t>并</w:t>
      </w:r>
      <w:r>
        <w:rPr>
          <w:rFonts w:ascii="仿宋" w:hAnsi="仿宋" w:eastAsia="仿宋"/>
          <w:color w:val="auto"/>
          <w:sz w:val="28"/>
          <w:szCs w:val="28"/>
        </w:rPr>
        <w:t>执行本</w:t>
      </w:r>
      <w:r>
        <w:rPr>
          <w:rFonts w:hint="eastAsia" w:ascii="仿宋" w:hAnsi="仿宋" w:eastAsia="仿宋"/>
          <w:color w:val="auto"/>
          <w:sz w:val="28"/>
          <w:szCs w:val="28"/>
          <w:lang w:val="en-US" w:eastAsia="zh-CN"/>
        </w:rPr>
        <w:t>承诺书</w:t>
      </w:r>
      <w:r>
        <w:rPr>
          <w:rFonts w:ascii="仿宋" w:hAnsi="仿宋" w:eastAsia="仿宋"/>
          <w:color w:val="auto"/>
          <w:sz w:val="28"/>
          <w:szCs w:val="28"/>
        </w:rPr>
        <w:t>的内容</w:t>
      </w:r>
      <w:r>
        <w:rPr>
          <w:rFonts w:hint="eastAsia" w:ascii="仿宋" w:hAnsi="仿宋" w:eastAsia="仿宋"/>
          <w:color w:val="auto"/>
          <w:sz w:val="28"/>
          <w:szCs w:val="28"/>
        </w:rPr>
        <w:t>。</w:t>
      </w:r>
      <w:bookmarkStart w:id="1" w:name="_GoBack"/>
      <w:bookmarkEnd w:id="1"/>
    </w:p>
    <w:p>
      <w:pPr>
        <w:spacing w:line="360" w:lineRule="auto"/>
        <w:jc w:val="left"/>
        <w:rPr>
          <w:rFonts w:ascii="仿宋" w:hAnsi="仿宋" w:eastAsia="仿宋"/>
          <w:color w:val="auto"/>
          <w:sz w:val="28"/>
          <w:szCs w:val="28"/>
        </w:rPr>
      </w:pPr>
      <w:r>
        <w:rPr>
          <w:rFonts w:ascii="仿宋" w:hAnsi="仿宋" w:eastAsia="仿宋"/>
          <w:color w:val="auto"/>
          <w:sz w:val="28"/>
          <w:szCs w:val="28"/>
        </w:rPr>
        <w:tab/>
      </w:r>
      <w:r>
        <w:rPr>
          <w:rFonts w:ascii="仿宋" w:hAnsi="仿宋" w:eastAsia="仿宋"/>
          <w:color w:val="auto"/>
          <w:sz w:val="28"/>
          <w:szCs w:val="28"/>
        </w:rPr>
        <w:tab/>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lang w:eastAsia="zh-CN"/>
        </w:rPr>
        <w:t>供应商</w:t>
      </w:r>
      <w:r>
        <w:rPr>
          <w:rFonts w:hint="eastAsia" w:ascii="仿宋" w:hAnsi="仿宋" w:eastAsia="仿宋"/>
          <w:color w:val="auto"/>
          <w:sz w:val="28"/>
          <w:szCs w:val="28"/>
        </w:rPr>
        <w:t>（公章）：</w:t>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rPr>
        <w:t>现场踏勘人（法定代表人或拟投入项目经理）签名：</w:t>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日期：2022年  月  日</w:t>
      </w:r>
    </w:p>
    <w:p>
      <w:pPr>
        <w:pStyle w:val="5"/>
        <w:numPr>
          <w:ilvl w:val="0"/>
          <w:numId w:val="0"/>
        </w:numPr>
        <w:spacing w:line="480" w:lineRule="auto"/>
        <w:jc w:val="left"/>
        <w:rPr>
          <w:rFonts w:hint="eastAsia" w:ascii="仿宋" w:hAnsi="仿宋" w:eastAsia="仿宋"/>
          <w:color w:val="auto"/>
          <w:sz w:val="28"/>
          <w:szCs w:val="28"/>
          <w:lang w:val="en-US" w:eastAsia="zh-CN"/>
        </w:rPr>
      </w:pPr>
    </w:p>
    <w:p>
      <w:pPr>
        <w:pStyle w:val="5"/>
        <w:numPr>
          <w:ilvl w:val="0"/>
          <w:numId w:val="0"/>
        </w:numPr>
        <w:spacing w:line="480" w:lineRule="auto"/>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注：</w:t>
      </w:r>
    </w:p>
    <w:p>
      <w:pPr>
        <w:pStyle w:val="5"/>
        <w:numPr>
          <w:ilvl w:val="0"/>
          <w:numId w:val="2"/>
        </w:numPr>
        <w:spacing w:line="480" w:lineRule="auto"/>
        <w:ind w:left="210" w:leftChars="0" w:firstLineChars="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供应商法定代表人参与踏勘的，必须持其本人身份证原件并提交加盖供应商单位公章的以下材料，否则不予踏勘：①供应商《营业执照》复印件、②供应商《法定代表人身份证明》（格式自拟）原件及③其本人的身份证复印件。</w:t>
      </w:r>
    </w:p>
    <w:p>
      <w:pPr>
        <w:pStyle w:val="5"/>
        <w:numPr>
          <w:ilvl w:val="0"/>
          <w:numId w:val="2"/>
        </w:numPr>
        <w:spacing w:line="480" w:lineRule="auto"/>
        <w:ind w:left="210" w:leftChars="0" w:firstLineChars="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供应商拟投入项目经理参与踏勘的，必须持其本人身份证原件并提交加盖供应商单位公章的以下材料，否则不予踏勘：①供应商《营业执照》复印件、② 拟投入项目经理[建筑工程专业二级]注册建造师执业资格证书复印件和安全生产考核合格证书 (B类)复印件、③供应商《项目授权委托书》（格式自拟，附身份证复印件）原件及④其本人的身份证复印件。</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F5E52"/>
    <w:multiLevelType w:val="singleLevel"/>
    <w:tmpl w:val="A5FF5E52"/>
    <w:lvl w:ilvl="0" w:tentative="0">
      <w:start w:val="1"/>
      <w:numFmt w:val="decimal"/>
      <w:suff w:val="nothing"/>
      <w:lvlText w:val="%1、"/>
      <w:lvlJc w:val="left"/>
      <w:pPr>
        <w:ind w:left="210"/>
      </w:pPr>
    </w:lvl>
  </w:abstractNum>
  <w:abstractNum w:abstractNumId="1">
    <w:nsid w:val="00000001"/>
    <w:multiLevelType w:val="multilevel"/>
    <w:tmpl w:val="00000001"/>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OGQ3OWE2YzdmY2IyNDU4ZjhjNDg3OTczMjY4YzIifQ=="/>
  </w:docVars>
  <w:rsids>
    <w:rsidRoot w:val="7B94279C"/>
    <w:rsid w:val="02FB4105"/>
    <w:rsid w:val="626D2DA6"/>
    <w:rsid w:val="7A8F3EDE"/>
    <w:rsid w:val="7B94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after="290" w:line="372" w:lineRule="auto"/>
      <w:outlineLvl w:val="3"/>
    </w:pPr>
    <w:rPr>
      <w:rFonts w:ascii="宋体" w:hAnsi="Arial" w:eastAsia="黑体" w:cs="Times New Roman"/>
      <w:b/>
      <w:sz w:val="2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574</Words>
  <Characters>584</Characters>
  <Lines>0</Lines>
  <Paragraphs>0</Paragraphs>
  <TotalTime>3</TotalTime>
  <ScaleCrop>false</ScaleCrop>
  <LinksUpToDate>false</LinksUpToDate>
  <CharactersWithSpaces>666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2021-11-05T02:54:00Z</dcterms:created>
  <dc:creator>QFL</dc:creator>
  <cp:lastModifiedBy>姗姗</cp:lastModifiedBy>
  <dcterms:modified xsi:type="dcterms:W3CDTF">2022-08-01T03:23:36Z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97C420FFA80042FA906D09D5AD3A25A4</vt:lpwstr>
  </property>
</Properties>
</file>